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3BCF" w14:textId="77777777" w:rsidR="00310E69" w:rsidRPr="00310E69" w:rsidRDefault="00310E69" w:rsidP="00310E69">
      <w:pPr>
        <w:pStyle w:val="Heading1"/>
        <w:rPr>
          <w:rStyle w:val="Strong"/>
        </w:rPr>
      </w:pPr>
      <w:r w:rsidRPr="00310E69">
        <w:rPr>
          <w:rStyle w:val="Strong"/>
        </w:rPr>
        <w:t>General links:</w:t>
      </w:r>
    </w:p>
    <w:p w14:paraId="515B00F7" w14:textId="7291B3F7" w:rsidR="00310E69" w:rsidRDefault="00310E69" w:rsidP="00310E69">
      <w:pPr>
        <w:pStyle w:val="ListParagraph"/>
        <w:numPr>
          <w:ilvl w:val="0"/>
          <w:numId w:val="2"/>
        </w:numPr>
        <w:spacing w:after="0"/>
      </w:pPr>
      <w:r w:rsidRPr="00310E69">
        <w:t xml:space="preserve">For great Catholic content, including series, movies, and audio books, setup a FREE account on </w:t>
      </w:r>
      <w:hyperlink r:id="rId5" w:history="1">
        <w:r>
          <w:rPr>
            <w:rStyle w:val="Hyperlink"/>
          </w:rPr>
          <w:t>Formed.org</w:t>
        </w:r>
      </w:hyperlink>
      <w:r w:rsidRPr="00310E69">
        <w:t xml:space="preserve">! </w:t>
      </w:r>
    </w:p>
    <w:p w14:paraId="5A3153B5" w14:textId="77777777" w:rsidR="00310E69" w:rsidRDefault="00310E69" w:rsidP="00310E69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hAnsi="Aptos" w:cs="Segoe UI"/>
          <w:color w:val="000000"/>
          <w:sz w:val="23"/>
          <w:szCs w:val="23"/>
        </w:rPr>
      </w:pPr>
      <w:r>
        <w:rPr>
          <w:rFonts w:ascii="Aptos" w:hAnsi="Aptos" w:cs="Segoe UI"/>
          <w:color w:val="000000"/>
          <w:sz w:val="23"/>
          <w:szCs w:val="23"/>
        </w:rPr>
        <w:t>Click "</w:t>
      </w:r>
      <w:r>
        <w:rPr>
          <w:rStyle w:val="marku4td1rdhp"/>
          <w:rFonts w:ascii="Aptos" w:hAnsi="Aptos" w:cs="Segoe UI"/>
          <w:color w:val="000000"/>
          <w:sz w:val="23"/>
          <w:szCs w:val="23"/>
          <w:bdr w:val="none" w:sz="0" w:space="0" w:color="auto" w:frame="1"/>
        </w:rPr>
        <w:t>Formed</w:t>
      </w:r>
      <w:r>
        <w:rPr>
          <w:rFonts w:ascii="Aptos" w:hAnsi="Aptos" w:cs="Segoe UI"/>
          <w:color w:val="000000"/>
          <w:sz w:val="23"/>
          <w:szCs w:val="23"/>
        </w:rPr>
        <w:t> for Individuals"</w:t>
      </w:r>
    </w:p>
    <w:p w14:paraId="3165325A" w14:textId="77777777" w:rsidR="00310E69" w:rsidRDefault="00310E69" w:rsidP="00310E6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 w:cs="Segoe UI"/>
          <w:color w:val="000000"/>
          <w:sz w:val="23"/>
          <w:szCs w:val="23"/>
        </w:rPr>
      </w:pPr>
      <w:r>
        <w:rPr>
          <w:rFonts w:ascii="Aptos" w:hAnsi="Aptos" w:cs="Segoe UI"/>
          <w:color w:val="000000"/>
          <w:sz w:val="23"/>
          <w:szCs w:val="23"/>
        </w:rPr>
        <w:t>Enter your email address</w:t>
      </w:r>
    </w:p>
    <w:p w14:paraId="12497A3E" w14:textId="77777777" w:rsidR="00310E69" w:rsidRDefault="00310E69" w:rsidP="00310E6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 w:cs="Segoe UI"/>
          <w:color w:val="000000"/>
          <w:sz w:val="23"/>
          <w:szCs w:val="23"/>
        </w:rPr>
      </w:pPr>
      <w:r>
        <w:rPr>
          <w:rFonts w:ascii="Aptos" w:hAnsi="Aptos" w:cs="Segoe UI"/>
          <w:color w:val="000000"/>
          <w:sz w:val="23"/>
          <w:szCs w:val="23"/>
        </w:rPr>
        <w:t xml:space="preserve">Where it </w:t>
      </w:r>
      <w:proofErr w:type="gramStart"/>
      <w:r>
        <w:rPr>
          <w:rFonts w:ascii="Aptos" w:hAnsi="Aptos" w:cs="Segoe UI"/>
          <w:color w:val="000000"/>
          <w:sz w:val="23"/>
          <w:szCs w:val="23"/>
        </w:rPr>
        <w:t>says</w:t>
      </w:r>
      <w:proofErr w:type="gramEnd"/>
      <w:r>
        <w:rPr>
          <w:rFonts w:ascii="Aptos" w:hAnsi="Aptos" w:cs="Segoe UI"/>
          <w:color w:val="000000"/>
          <w:sz w:val="23"/>
          <w:szCs w:val="23"/>
        </w:rPr>
        <w:t xml:space="preserve"> "Find your parish or organization," enter our parish name: Saint Mary Magdalene (Newnan)</w:t>
      </w:r>
    </w:p>
    <w:p w14:paraId="27E3644E" w14:textId="77777777" w:rsidR="00310E69" w:rsidRDefault="00310E69" w:rsidP="00310E6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hAnsi="Aptos" w:cs="Segoe UI"/>
          <w:color w:val="000000"/>
          <w:sz w:val="23"/>
          <w:szCs w:val="23"/>
        </w:rPr>
      </w:pPr>
      <w:r>
        <w:rPr>
          <w:rFonts w:ascii="Aptos" w:hAnsi="Aptos" w:cs="Segoe UI"/>
          <w:color w:val="000000"/>
          <w:sz w:val="23"/>
          <w:szCs w:val="23"/>
        </w:rPr>
        <w:t>Follow the prompts to create a new account by entering your name and email.</w:t>
      </w:r>
    </w:p>
    <w:p w14:paraId="179ABF13" w14:textId="77777777" w:rsidR="00310E69" w:rsidRPr="00310E69" w:rsidRDefault="00310E69" w:rsidP="00310E69">
      <w:pPr>
        <w:pStyle w:val="ListParagraph"/>
        <w:numPr>
          <w:ilvl w:val="0"/>
          <w:numId w:val="2"/>
        </w:numPr>
      </w:pPr>
      <w:hyperlink r:id="rId6" w:history="1">
        <w:r w:rsidRPr="00310E69">
          <w:rPr>
            <w:rStyle w:val="Hyperlink"/>
          </w:rPr>
          <w:t>The Bible in a Year Podcast</w:t>
        </w:r>
      </w:hyperlink>
      <w:r w:rsidRPr="00310E69">
        <w:t> from </w:t>
      </w:r>
      <w:r w:rsidRPr="00310E69">
        <w:rPr>
          <w:b/>
          <w:bCs/>
        </w:rPr>
        <w:t>Fr. Mike Schmitz</w:t>
      </w:r>
    </w:p>
    <w:p w14:paraId="26A10901" w14:textId="77777777" w:rsidR="00310E69" w:rsidRPr="00310E69" w:rsidRDefault="00310E69" w:rsidP="00310E69">
      <w:pPr>
        <w:pStyle w:val="ListParagraph"/>
        <w:numPr>
          <w:ilvl w:val="0"/>
          <w:numId w:val="2"/>
        </w:numPr>
      </w:pPr>
      <w:hyperlink r:id="rId7" w:tgtFrame="_blank" w:history="1">
        <w:r w:rsidRPr="00310E69">
          <w:rPr>
            <w:rStyle w:val="Hyperlink"/>
          </w:rPr>
          <w:t>The Catechism in a Year Podcast</w:t>
        </w:r>
      </w:hyperlink>
      <w:r w:rsidRPr="00310E69">
        <w:t> </w:t>
      </w:r>
      <w:r w:rsidRPr="00310E69">
        <w:rPr>
          <w:b/>
          <w:bCs/>
        </w:rPr>
        <w:t>from Fr. Mike Schmitz</w:t>
      </w:r>
    </w:p>
    <w:p w14:paraId="4B5B93A4" w14:textId="5AB1EEC2" w:rsidR="00310E69" w:rsidRPr="00310E69" w:rsidRDefault="00310E69" w:rsidP="00310E69">
      <w:pPr>
        <w:pStyle w:val="ListParagraph"/>
        <w:numPr>
          <w:ilvl w:val="0"/>
          <w:numId w:val="2"/>
        </w:numPr>
      </w:pPr>
      <w:hyperlink r:id="rId8" w:tgtFrame="_blank" w:history="1">
        <w:r w:rsidRPr="00310E69">
          <w:rPr>
            <w:rStyle w:val="Hyperlink"/>
          </w:rPr>
          <w:t>The Rosary in a Year Podcast</w:t>
        </w:r>
      </w:hyperlink>
      <w:r w:rsidRPr="00310E69">
        <w:t> with </w:t>
      </w:r>
      <w:r w:rsidRPr="00310E69">
        <w:rPr>
          <w:b/>
          <w:bCs/>
        </w:rPr>
        <w:t>Fr. Mark-Mary</w:t>
      </w:r>
    </w:p>
    <w:p w14:paraId="7C161966" w14:textId="77777777" w:rsidR="00672F43" w:rsidRDefault="00310E69" w:rsidP="00310E69">
      <w:pPr>
        <w:pStyle w:val="ListParagraph"/>
        <w:numPr>
          <w:ilvl w:val="0"/>
          <w:numId w:val="2"/>
        </w:numPr>
      </w:pPr>
      <w:r w:rsidRPr="00310E69">
        <w:t>Watch daily Mass: </w:t>
      </w:r>
      <w:hyperlink r:id="rId9" w:tgtFrame="_blank" w:history="1">
        <w:r w:rsidRPr="00310E69">
          <w:rPr>
            <w:rStyle w:val="Hyperlink"/>
          </w:rPr>
          <w:t>http://www.catholictv.org/masses</w:t>
        </w:r>
      </w:hyperlink>
    </w:p>
    <w:p w14:paraId="2F73C311" w14:textId="50DE52AA" w:rsidR="00310E69" w:rsidRPr="00310E69" w:rsidRDefault="00310E69" w:rsidP="00310E69">
      <w:pPr>
        <w:pStyle w:val="ListParagraph"/>
        <w:numPr>
          <w:ilvl w:val="0"/>
          <w:numId w:val="2"/>
        </w:numPr>
      </w:pPr>
      <w:r w:rsidRPr="00310E69">
        <w:t>Daily Mass readings and reflection: </w:t>
      </w:r>
      <w:hyperlink r:id="rId10" w:tgtFrame="_blank" w:history="1">
        <w:r w:rsidRPr="00310E69">
          <w:rPr>
            <w:rStyle w:val="Hyperlink"/>
          </w:rPr>
          <w:t>http://www.usccb.org/bible/readings/031620.cfm</w:t>
        </w:r>
      </w:hyperlink>
    </w:p>
    <w:p w14:paraId="587F6D8D" w14:textId="77777777" w:rsidR="00310E69" w:rsidRDefault="00310E69" w:rsidP="00310E69">
      <w:pPr>
        <w:pStyle w:val="ListParagraph"/>
        <w:numPr>
          <w:ilvl w:val="0"/>
          <w:numId w:val="2"/>
        </w:numPr>
      </w:pPr>
      <w:hyperlink r:id="rId11" w:tgtFrame="_blank" w:history="1">
        <w:r w:rsidRPr="00310E69">
          <w:rPr>
            <w:rStyle w:val="Hyperlink"/>
          </w:rPr>
          <w:t>The Vatican website</w:t>
        </w:r>
      </w:hyperlink>
      <w:r w:rsidRPr="00310E69">
        <w:t>:  extensive coverage of the Pope, Vatican activities, and Catholic news; links to official church documents</w:t>
      </w:r>
    </w:p>
    <w:p w14:paraId="6A0B5A17" w14:textId="77777777" w:rsidR="00310E69" w:rsidRDefault="00310E69" w:rsidP="00310E69">
      <w:pPr>
        <w:pStyle w:val="ListParagraph"/>
        <w:numPr>
          <w:ilvl w:val="0"/>
          <w:numId w:val="2"/>
        </w:numPr>
      </w:pPr>
      <w:r w:rsidRPr="00310E69">
        <w:t>EWTN Global Catholic Network —</w:t>
      </w:r>
      <w:hyperlink r:id="rId12" w:tgtFrame="_blank" w:history="1">
        <w:r w:rsidRPr="00310E69">
          <w:rPr>
            <w:rStyle w:val="Hyperlink"/>
          </w:rPr>
          <w:t>www.ewtn.com</w:t>
        </w:r>
      </w:hyperlink>
      <w:r w:rsidRPr="00310E69">
        <w:t>— devotions, kid’s content, documents, educational sites</w:t>
      </w:r>
    </w:p>
    <w:p w14:paraId="4D016647" w14:textId="77777777" w:rsidR="00310E69" w:rsidRDefault="00310E69" w:rsidP="00310E69">
      <w:pPr>
        <w:pStyle w:val="ListParagraph"/>
        <w:numPr>
          <w:ilvl w:val="0"/>
          <w:numId w:val="2"/>
        </w:numPr>
      </w:pPr>
      <w:r w:rsidRPr="00310E69">
        <w:t>Catechism of the Catholic Church—</w:t>
      </w:r>
      <w:hyperlink r:id="rId13" w:tgtFrame="_blank" w:history="1">
        <w:r w:rsidRPr="00310E69">
          <w:rPr>
            <w:rStyle w:val="Hyperlink"/>
          </w:rPr>
          <w:t>scborrom</w:t>
        </w:r>
        <w:r w:rsidRPr="00310E69">
          <w:rPr>
            <w:rStyle w:val="Hyperlink"/>
          </w:rPr>
          <w:t>e</w:t>
        </w:r>
        <w:r w:rsidRPr="00310E69">
          <w:rPr>
            <w:rStyle w:val="Hyperlink"/>
          </w:rPr>
          <w:t>o.org/ccc.htm</w:t>
        </w:r>
      </w:hyperlink>
      <w:r w:rsidRPr="00310E69">
        <w:t> - an indispensable reference for all Catholics, searchable and online</w:t>
      </w:r>
    </w:p>
    <w:p w14:paraId="0CCA15D1" w14:textId="77777777" w:rsidR="00310E69" w:rsidRDefault="00310E69" w:rsidP="00310E69">
      <w:pPr>
        <w:pStyle w:val="ListParagraph"/>
        <w:numPr>
          <w:ilvl w:val="0"/>
          <w:numId w:val="2"/>
        </w:numPr>
      </w:pPr>
      <w:r w:rsidRPr="00310E69">
        <w:t>United States Conference of Catholic Bishops—</w:t>
      </w:r>
      <w:hyperlink r:id="rId14" w:tgtFrame="_blank" w:history="1">
        <w:r w:rsidRPr="00310E69">
          <w:rPr>
            <w:rStyle w:val="Hyperlink"/>
          </w:rPr>
          <w:t>usccb.org</w:t>
        </w:r>
      </w:hyperlink>
      <w:r w:rsidRPr="00310E69">
        <w:t xml:space="preserve">—news, readings for the day, beliefs and teachings, and the complete </w:t>
      </w:r>
      <w:proofErr w:type="spellStart"/>
      <w:r w:rsidRPr="00310E69">
        <w:t>Bible</w:t>
      </w:r>
      <w:proofErr w:type="spellEnd"/>
    </w:p>
    <w:p w14:paraId="66BAD1ED" w14:textId="0CF450AF" w:rsidR="00310E69" w:rsidRDefault="00310E69" w:rsidP="00670FFB">
      <w:pPr>
        <w:pStyle w:val="ListParagraph"/>
        <w:numPr>
          <w:ilvl w:val="0"/>
          <w:numId w:val="2"/>
        </w:numPr>
        <w:spacing w:after="0"/>
      </w:pPr>
      <w:hyperlink r:id="rId15" w:tgtFrame="_blank" w:history="1">
        <w:r w:rsidRPr="00310E69">
          <w:rPr>
            <w:rStyle w:val="Hyperlink"/>
          </w:rPr>
          <w:t>C</w:t>
        </w:r>
        <w:r w:rsidRPr="00310E69">
          <w:rPr>
            <w:rStyle w:val="Hyperlink"/>
          </w:rPr>
          <w:t>atholicCulture.org/news</w:t>
        </w:r>
      </w:hyperlink>
      <w:r w:rsidRPr="00310E69">
        <w:t>—News, commentary, liturgical resources</w:t>
      </w:r>
      <w:r>
        <w:t xml:space="preserve"> </w:t>
      </w:r>
    </w:p>
    <w:p w14:paraId="626CEC9A" w14:textId="77777777" w:rsidR="00310E69" w:rsidRDefault="00310E69" w:rsidP="00F31F5F">
      <w:pPr>
        <w:pStyle w:val="ListParagraph"/>
        <w:numPr>
          <w:ilvl w:val="0"/>
          <w:numId w:val="2"/>
        </w:numPr>
        <w:spacing w:after="0"/>
      </w:pPr>
      <w:hyperlink r:id="rId16" w:history="1">
        <w:r w:rsidRPr="008349EC">
          <w:rPr>
            <w:rStyle w:val="Hyperlink"/>
          </w:rPr>
          <w:t>https://cruxnow.com</w:t>
        </w:r>
      </w:hyperlink>
      <w:r w:rsidRPr="00310E69">
        <w:t> -Catholic news and commentary</w:t>
      </w:r>
    </w:p>
    <w:p w14:paraId="4AF78E37" w14:textId="77777777" w:rsidR="00672F43" w:rsidRDefault="00310E69" w:rsidP="00672F43">
      <w:pPr>
        <w:pStyle w:val="ListParagraph"/>
        <w:numPr>
          <w:ilvl w:val="0"/>
          <w:numId w:val="2"/>
        </w:numPr>
        <w:spacing w:after="0"/>
      </w:pPr>
      <w:hyperlink r:id="rId17" w:tgtFrame="_blank" w:history="1">
        <w:r w:rsidRPr="00310E69">
          <w:rPr>
            <w:rStyle w:val="Hyperlink"/>
            <w:b/>
            <w:bCs/>
          </w:rPr>
          <w:t>Archdiocese of Atlanta</w:t>
        </w:r>
      </w:hyperlink>
      <w:r w:rsidRPr="00310E69">
        <w:rPr>
          <w:b/>
          <w:bCs/>
        </w:rPr>
        <w:t xml:space="preserve"> - </w:t>
      </w:r>
      <w:r w:rsidRPr="00310E69">
        <w:t>The Archdiocese of Atlanta is a vibrant, diverse and rapidly growing Catholic community encompassing 69 counties in North and central Georgia.</w:t>
      </w:r>
      <w:r w:rsidR="00672F43" w:rsidRPr="00672F43">
        <w:t xml:space="preserve"> </w:t>
      </w:r>
    </w:p>
    <w:p w14:paraId="5A773396" w14:textId="04314E48" w:rsidR="00310E69" w:rsidRDefault="00672F43" w:rsidP="00672F43">
      <w:pPr>
        <w:pStyle w:val="ListParagraph"/>
        <w:numPr>
          <w:ilvl w:val="0"/>
          <w:numId w:val="2"/>
        </w:numPr>
        <w:spacing w:after="0"/>
      </w:pPr>
      <w:hyperlink r:id="rId18" w:tgtFrame="_blank" w:history="1">
        <w:r w:rsidRPr="00310E69">
          <w:rPr>
            <w:rStyle w:val="Hyperlink"/>
            <w:b/>
            <w:bCs/>
          </w:rPr>
          <w:t>ASCENSI</w:t>
        </w:r>
        <w:r w:rsidRPr="00310E69">
          <w:rPr>
            <w:rStyle w:val="Hyperlink"/>
            <w:b/>
            <w:bCs/>
          </w:rPr>
          <w:t>ON</w:t>
        </w:r>
      </w:hyperlink>
      <w:r w:rsidRPr="00310E69">
        <w:t xml:space="preserve"> - Authentic Catholic Faith Formation videos and program</w:t>
      </w:r>
      <w:r>
        <w:t xml:space="preserve">s </w:t>
      </w:r>
    </w:p>
    <w:p w14:paraId="697F4726" w14:textId="5BC61DEF" w:rsidR="00310E69" w:rsidRPr="00310E69" w:rsidRDefault="00310E69" w:rsidP="00310E69">
      <w:pPr>
        <w:pStyle w:val="Heading1"/>
        <w:rPr>
          <w:rStyle w:val="IntenseReference"/>
        </w:rPr>
      </w:pPr>
      <w:r w:rsidRPr="00310E69">
        <w:rPr>
          <w:rStyle w:val="IntenseReference"/>
        </w:rPr>
        <w:t>Apps</w:t>
      </w:r>
    </w:p>
    <w:p w14:paraId="360C2B60" w14:textId="0527F8C5" w:rsidR="00310E69" w:rsidRPr="00310E69" w:rsidRDefault="00310E69" w:rsidP="00310E69">
      <w:pPr>
        <w:pStyle w:val="ListParagraph"/>
        <w:numPr>
          <w:ilvl w:val="0"/>
          <w:numId w:val="2"/>
        </w:numPr>
        <w:spacing w:after="0"/>
      </w:pPr>
      <w:hyperlink r:id="rId19" w:tgtFrame="_blank" w:history="1">
        <w:r w:rsidRPr="00310E69">
          <w:rPr>
            <w:rStyle w:val="Hyperlink"/>
            <w:b/>
            <w:bCs/>
          </w:rPr>
          <w:t>AMEN APP</w:t>
        </w:r>
      </w:hyperlink>
      <w:r w:rsidRPr="00310E69">
        <w:t xml:space="preserve"> - Amen is the free Catholic app that brings you beautiful prayers, faithful meditations and nourishing Scripture to draw your mind, body and soul to rest in God.</w:t>
      </w:r>
    </w:p>
    <w:p w14:paraId="7B53BA6A" w14:textId="77777777" w:rsidR="00310E69" w:rsidRPr="00310E69" w:rsidRDefault="00310E69" w:rsidP="00310E69">
      <w:pPr>
        <w:pStyle w:val="ListParagraph"/>
        <w:numPr>
          <w:ilvl w:val="0"/>
          <w:numId w:val="2"/>
        </w:numPr>
        <w:spacing w:after="0"/>
      </w:pPr>
      <w:hyperlink r:id="rId20" w:tgtFrame="_blank" w:history="1">
        <w:r w:rsidRPr="00310E69">
          <w:rPr>
            <w:rStyle w:val="Hyperlink"/>
            <w:b/>
            <w:bCs/>
          </w:rPr>
          <w:t>HALLOW APP</w:t>
        </w:r>
      </w:hyperlink>
      <w:r w:rsidRPr="00310E69">
        <w:rPr>
          <w:b/>
          <w:bCs/>
        </w:rPr>
        <w:t xml:space="preserve"> </w:t>
      </w:r>
      <w:r w:rsidRPr="00310E69">
        <w:t xml:space="preserve">- Hallow is the #1 Catholic prayer app that offers guided meditation sessions, to help us grow in our faith and spiritual </w:t>
      </w:r>
      <w:proofErr w:type="gramStart"/>
      <w:r w:rsidRPr="00310E69">
        <w:t>lives, and</w:t>
      </w:r>
      <w:proofErr w:type="gramEnd"/>
      <w:r w:rsidRPr="00310E69">
        <w:t xml:space="preserve"> find peace in God.</w:t>
      </w:r>
    </w:p>
    <w:p w14:paraId="562364D3" w14:textId="77777777" w:rsidR="00310E69" w:rsidRPr="00310E69" w:rsidRDefault="00310E69" w:rsidP="00310E69">
      <w:pPr>
        <w:pStyle w:val="ListParagraph"/>
        <w:numPr>
          <w:ilvl w:val="0"/>
          <w:numId w:val="2"/>
        </w:numPr>
        <w:spacing w:after="0"/>
      </w:pPr>
      <w:hyperlink r:id="rId21" w:tgtFrame="_blank" w:history="1">
        <w:proofErr w:type="spellStart"/>
        <w:r w:rsidRPr="00310E69">
          <w:rPr>
            <w:rStyle w:val="Hyperlink"/>
            <w:b/>
            <w:bCs/>
          </w:rPr>
          <w:t>iBreviary</w:t>
        </w:r>
        <w:proofErr w:type="spellEnd"/>
      </w:hyperlink>
      <w:r w:rsidRPr="00310E69">
        <w:t xml:space="preserve"> - Pray the Liturgy of the Hours, also known as the Diving Office. Can be accessed online or download the </w:t>
      </w:r>
      <w:proofErr w:type="spellStart"/>
      <w:r w:rsidRPr="00310E69">
        <w:t>iBreviary</w:t>
      </w:r>
      <w:proofErr w:type="spellEnd"/>
      <w:r w:rsidRPr="00310E69">
        <w:t xml:space="preserve"> app. Available for iOS and Android.</w:t>
      </w:r>
    </w:p>
    <w:p w14:paraId="26DFD748" w14:textId="77777777" w:rsidR="00310E69" w:rsidRPr="00310E69" w:rsidRDefault="00310E69" w:rsidP="00310E69">
      <w:pPr>
        <w:pStyle w:val="ListParagraph"/>
        <w:numPr>
          <w:ilvl w:val="0"/>
          <w:numId w:val="2"/>
        </w:numPr>
        <w:spacing w:after="0"/>
      </w:pPr>
      <w:r w:rsidRPr="00310E69">
        <w:rPr>
          <w:b/>
          <w:bCs/>
        </w:rPr>
        <w:t>Laudate</w:t>
      </w:r>
      <w:r w:rsidRPr="00310E69">
        <w:t xml:space="preserve"> - Laudate combines </w:t>
      </w:r>
      <w:proofErr w:type="gramStart"/>
      <w:r w:rsidRPr="00310E69">
        <w:t>a large number of</w:t>
      </w:r>
      <w:proofErr w:type="gramEnd"/>
      <w:r w:rsidRPr="00310E69">
        <w:t xml:space="preserve"> Catholic religious resources into a single app, giving you instant access to everything you could need, from a copy of multiple versions of the Bible to prayers, confession </w:t>
      </w:r>
      <w:proofErr w:type="gramStart"/>
      <w:r w:rsidRPr="00310E69">
        <w:t>prompts,  Rosary</w:t>
      </w:r>
      <w:proofErr w:type="gramEnd"/>
      <w:r w:rsidRPr="00310E69">
        <w:t xml:space="preserve"> podcasts and more. Available for iOS and Android.</w:t>
      </w:r>
    </w:p>
    <w:p w14:paraId="40D18535" w14:textId="522F8C58" w:rsidR="00310E69" w:rsidRPr="00310E69" w:rsidRDefault="00310E69" w:rsidP="00310E69">
      <w:pPr>
        <w:pStyle w:val="ListParagraph"/>
        <w:numPr>
          <w:ilvl w:val="0"/>
          <w:numId w:val="2"/>
        </w:numPr>
        <w:spacing w:after="0"/>
      </w:pPr>
      <w:hyperlink r:id="rId22" w:tgtFrame="_blank" w:history="1">
        <w:r w:rsidRPr="00310E69">
          <w:rPr>
            <w:rStyle w:val="Hyperlink"/>
            <w:b/>
            <w:bCs/>
          </w:rPr>
          <w:t>the QUEST</w:t>
        </w:r>
      </w:hyperlink>
      <w:r w:rsidRPr="00310E69">
        <w:t xml:space="preserve"> - Atlanta’s Catholic radio station! AM 1160,</w:t>
      </w:r>
      <w:r w:rsidRPr="00310E69">
        <w:rPr>
          <w:i/>
          <w:iCs/>
        </w:rPr>
        <w:t> the Quest</w:t>
      </w:r>
      <w:r w:rsidRPr="00310E69">
        <w:t>, is a listener-supported radio station offering Catholic programming that inspires devotion to Jesus Christ and connects the Catholic community in metro Atlanta.</w:t>
      </w:r>
    </w:p>
    <w:p w14:paraId="40F01E57" w14:textId="08213FE8" w:rsidR="00310E69" w:rsidRPr="00310E69" w:rsidRDefault="00310E69" w:rsidP="00310E69"/>
    <w:p w14:paraId="56C8D282" w14:textId="77777777" w:rsidR="00310E69" w:rsidRPr="00310E69" w:rsidRDefault="00310E69" w:rsidP="00310E69">
      <w:pPr>
        <w:pStyle w:val="Heading1"/>
        <w:rPr>
          <w:rStyle w:val="Strong"/>
        </w:rPr>
      </w:pPr>
      <w:r w:rsidRPr="00310E69">
        <w:rPr>
          <w:rStyle w:val="Strong"/>
        </w:rPr>
        <w:t>Blogs, Catholic online magazines:</w:t>
      </w:r>
    </w:p>
    <w:p w14:paraId="7140BC6F" w14:textId="77777777" w:rsidR="00310E69" w:rsidRPr="00310E69" w:rsidRDefault="00310E69" w:rsidP="00310E69">
      <w:pPr>
        <w:pStyle w:val="ListParagraph"/>
        <w:numPr>
          <w:ilvl w:val="0"/>
          <w:numId w:val="3"/>
        </w:numPr>
        <w:spacing w:after="0"/>
      </w:pPr>
      <w:hyperlink r:id="rId23" w:tgtFrame="_blank" w:history="1">
        <w:r w:rsidRPr="00310E69">
          <w:rPr>
            <w:rStyle w:val="Hyperlink"/>
          </w:rPr>
          <w:t>Bustedhalo.com</w:t>
        </w:r>
      </w:hyperlink>
      <w:r w:rsidRPr="00310E69">
        <w:t>—a ministry of The Paulist Fathers</w:t>
      </w:r>
    </w:p>
    <w:p w14:paraId="5B89EE27" w14:textId="77777777" w:rsidR="00310E69" w:rsidRPr="00310E69" w:rsidRDefault="00310E69" w:rsidP="00310E69">
      <w:pPr>
        <w:pStyle w:val="ListParagraph"/>
        <w:numPr>
          <w:ilvl w:val="0"/>
          <w:numId w:val="3"/>
        </w:numPr>
        <w:spacing w:after="0"/>
      </w:pPr>
      <w:hyperlink r:id="rId24" w:tgtFrame="_blank" w:history="1">
        <w:r w:rsidRPr="00310E69">
          <w:rPr>
            <w:rStyle w:val="Hyperlink"/>
          </w:rPr>
          <w:t>Aleteia.org</w:t>
        </w:r>
      </w:hyperlink>
      <w:r w:rsidRPr="00310E69">
        <w:t> (or forher.aleteia.org/) - stylish and spiritual</w:t>
      </w:r>
    </w:p>
    <w:p w14:paraId="6F525296" w14:textId="51626F54" w:rsidR="00310E69" w:rsidRDefault="00310E69" w:rsidP="00310E69">
      <w:pPr>
        <w:pStyle w:val="ListParagraph"/>
        <w:numPr>
          <w:ilvl w:val="0"/>
          <w:numId w:val="3"/>
        </w:numPr>
        <w:spacing w:after="0"/>
      </w:pPr>
      <w:hyperlink r:id="rId25" w:tgtFrame="_blank" w:history="1">
        <w:r w:rsidRPr="00310E69">
          <w:rPr>
            <w:rStyle w:val="Hyperlink"/>
          </w:rPr>
          <w:t>Wordonfire.org</w:t>
        </w:r>
      </w:hyperlink>
      <w:r w:rsidRPr="00310E69">
        <w:t>—inspiring graphics, Bishop Robert Baron homilies, blogs</w:t>
      </w:r>
    </w:p>
    <w:sectPr w:rsidR="00310E69" w:rsidSect="00310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9CE"/>
    <w:multiLevelType w:val="hybridMultilevel"/>
    <w:tmpl w:val="FB38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A56"/>
    <w:multiLevelType w:val="hybridMultilevel"/>
    <w:tmpl w:val="09BC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D03A3"/>
    <w:multiLevelType w:val="hybridMultilevel"/>
    <w:tmpl w:val="7A50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880">
    <w:abstractNumId w:val="1"/>
  </w:num>
  <w:num w:numId="2" w16cid:durableId="1165126355">
    <w:abstractNumId w:val="2"/>
  </w:num>
  <w:num w:numId="3" w16cid:durableId="5712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69"/>
    <w:rsid w:val="00173916"/>
    <w:rsid w:val="001C2590"/>
    <w:rsid w:val="00310E69"/>
    <w:rsid w:val="00672F43"/>
    <w:rsid w:val="00802CAB"/>
    <w:rsid w:val="00990940"/>
    <w:rsid w:val="00A742E7"/>
    <w:rsid w:val="00AB22A3"/>
    <w:rsid w:val="00F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A566"/>
  <w15:chartTrackingRefBased/>
  <w15:docId w15:val="{3783EE6E-5B00-4445-ABF6-DA7087E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E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E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E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E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E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E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E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E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E69"/>
    <w:rPr>
      <w:color w:val="605E5C"/>
      <w:shd w:val="clear" w:color="auto" w:fill="E1DFDD"/>
    </w:rPr>
  </w:style>
  <w:style w:type="character" w:customStyle="1" w:styleId="marku4td1rdhp">
    <w:name w:val="marku4td1rdhp"/>
    <w:basedOn w:val="DefaultParagraphFont"/>
    <w:rsid w:val="00310E69"/>
  </w:style>
  <w:style w:type="character" w:styleId="FollowedHyperlink">
    <w:name w:val="FollowedHyperlink"/>
    <w:basedOn w:val="DefaultParagraphFont"/>
    <w:uiPriority w:val="99"/>
    <w:semiHidden/>
    <w:unhideWhenUsed/>
    <w:rsid w:val="00310E69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ensionpress.com/pages/riy-signup?srsltid=AfmBOopf836KMF5Hk4c-elGgy7zhAmfS0aR_pxj_z24SkB589ptmhZi7" TargetMode="External"/><Relationship Id="rId13" Type="http://schemas.openxmlformats.org/officeDocument/2006/relationships/hyperlink" Target="http://scborromeo.org/ccc.htm" TargetMode="External"/><Relationship Id="rId18" Type="http://schemas.openxmlformats.org/officeDocument/2006/relationships/hyperlink" Target="https://ascensionpress.com/?srsltid=AfmBOorNu74rFHC-ve9x8mr3ryIh96SVBeykbs3zMvO_RjKKPqW_DTB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breviary.com/m/breviario.php" TargetMode="External"/><Relationship Id="rId7" Type="http://schemas.openxmlformats.org/officeDocument/2006/relationships/hyperlink" Target="https://media.ascensionpress.com/category/ascension-podcasts/catechisminayear/" TargetMode="External"/><Relationship Id="rId12" Type="http://schemas.openxmlformats.org/officeDocument/2006/relationships/hyperlink" Target="http://www.ewtn.com/" TargetMode="External"/><Relationship Id="rId17" Type="http://schemas.openxmlformats.org/officeDocument/2006/relationships/hyperlink" Target="https://archatl.com/" TargetMode="External"/><Relationship Id="rId25" Type="http://schemas.openxmlformats.org/officeDocument/2006/relationships/hyperlink" Target="http://www.wordonfir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uxnow.com" TargetMode="External"/><Relationship Id="rId20" Type="http://schemas.openxmlformats.org/officeDocument/2006/relationships/hyperlink" Target="https://hallow.com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stkdrexel.org/" TargetMode="External"/><Relationship Id="rId11" Type="http://schemas.openxmlformats.org/officeDocument/2006/relationships/hyperlink" Target="https://www.vatican.va/content/vatican/en.html" TargetMode="External"/><Relationship Id="rId24" Type="http://schemas.openxmlformats.org/officeDocument/2006/relationships/hyperlink" Target="http://www.aleteia.org/" TargetMode="External"/><Relationship Id="rId5" Type="http://schemas.openxmlformats.org/officeDocument/2006/relationships/hyperlink" Target="https://formed.org/" TargetMode="External"/><Relationship Id="rId15" Type="http://schemas.openxmlformats.org/officeDocument/2006/relationships/hyperlink" Target="http://www.catholicculture.org/news" TargetMode="External"/><Relationship Id="rId23" Type="http://schemas.openxmlformats.org/officeDocument/2006/relationships/hyperlink" Target="http://www.bustedhalo.com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usccb.org/bible/readings/031620.cfm" TargetMode="External"/><Relationship Id="rId19" Type="http://schemas.openxmlformats.org/officeDocument/2006/relationships/hyperlink" Target="https://amenap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tholictv.org/masses" TargetMode="External"/><Relationship Id="rId14" Type="http://schemas.openxmlformats.org/officeDocument/2006/relationships/hyperlink" Target="http://usccb.org/" TargetMode="External"/><Relationship Id="rId22" Type="http://schemas.openxmlformats.org/officeDocument/2006/relationships/hyperlink" Target="https://thequestatlanta.com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CCFE051BC9F42ABAF4F4FED8080D1" ma:contentTypeVersion="13" ma:contentTypeDescription="Create a new document." ma:contentTypeScope="" ma:versionID="2ea8f29d95c7ec391003385dc222a1e3">
  <xsd:schema xmlns:xsd="http://www.w3.org/2001/XMLSchema" xmlns:xs="http://www.w3.org/2001/XMLSchema" xmlns:p="http://schemas.microsoft.com/office/2006/metadata/properties" xmlns:ns2="4bbeea7f-fa03-4440-b4ab-8480aa8b7dfb" xmlns:ns3="c5514ff2-8cd5-4b8a-ac81-df40e3a46424" targetNamespace="http://schemas.microsoft.com/office/2006/metadata/properties" ma:root="true" ma:fieldsID="48adf654d55814e09ba1e670aaffcb94" ns2:_="" ns3:_="">
    <xsd:import namespace="4bbeea7f-fa03-4440-b4ab-8480aa8b7dfb"/>
    <xsd:import namespace="c5514ff2-8cd5-4b8a-ac81-df40e3a46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ea7f-fa03-4440-b4ab-8480aa8b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1516b4-4162-442b-a97e-9844e9e22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4ff2-8cd5-4b8a-ac81-df40e3a464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727d05-22e5-429a-9a29-93c8bba22012}" ma:internalName="TaxCatchAll" ma:showField="CatchAllData" ma:web="c5514ff2-8cd5-4b8a-ac81-df40e3a46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14ff2-8cd5-4b8a-ac81-df40e3a46424" xsi:nil="true"/>
    <lcf76f155ced4ddcb4097134ff3c332f xmlns="4bbeea7f-fa03-4440-b4ab-8480aa8b7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3801E-B51C-4C2C-AF43-28547A94BBAA}"/>
</file>

<file path=customXml/itemProps2.xml><?xml version="1.0" encoding="utf-8"?>
<ds:datastoreItem xmlns:ds="http://schemas.openxmlformats.org/officeDocument/2006/customXml" ds:itemID="{ECF6F336-E207-483D-843E-1E9C57E77F56}"/>
</file>

<file path=customXml/itemProps3.xml><?xml version="1.0" encoding="utf-8"?>
<ds:datastoreItem xmlns:ds="http://schemas.openxmlformats.org/officeDocument/2006/customXml" ds:itemID="{258FFFD6-8FE7-48AA-8C3F-78E1E3C37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Meyer</dc:creator>
  <cp:keywords/>
  <dc:description/>
  <cp:lastModifiedBy>Meredith Meyer</cp:lastModifiedBy>
  <cp:revision>1</cp:revision>
  <dcterms:created xsi:type="dcterms:W3CDTF">2025-05-14T19:06:00Z</dcterms:created>
  <dcterms:modified xsi:type="dcterms:W3CDTF">2025-05-14T19:19:00Z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0x010100F87CCFE051BC9F42ABAF4F4FED8080D1</vt:lpwstr>
  </property>
</Properties>
</file>